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D11" w:rsidRPr="00E433E9" w:rsidRDefault="003416CB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E433E9">
        <w:rPr>
          <w:color w:val="7030A0"/>
          <w:sz w:val="16"/>
          <w:szCs w:val="16"/>
        </w:rPr>
        <w:t xml:space="preserve">   </w:t>
      </w:r>
      <w:r w:rsidR="00960EB8" w:rsidRPr="00E433E9">
        <w:rPr>
          <w:color w:val="7030A0"/>
          <w:sz w:val="16"/>
          <w:szCs w:val="16"/>
        </w:rPr>
        <w:t xml:space="preserve"> </w:t>
      </w:r>
      <w:r w:rsidR="00FC1D11" w:rsidRPr="00E433E9">
        <w:rPr>
          <w:color w:val="1E1D8E"/>
          <w:sz w:val="16"/>
          <w:szCs w:val="16"/>
        </w:rPr>
        <w:t>____________</w:t>
      </w:r>
      <w:r w:rsidR="003808FE" w:rsidRPr="00E433E9">
        <w:rPr>
          <w:color w:val="1E1D8E"/>
          <w:sz w:val="16"/>
          <w:szCs w:val="16"/>
        </w:rPr>
        <w:t>__________</w:t>
      </w:r>
      <w:r w:rsidR="00FC1D11" w:rsidRPr="00E433E9">
        <w:rPr>
          <w:color w:val="1E1D8E"/>
          <w:sz w:val="16"/>
          <w:szCs w:val="16"/>
        </w:rPr>
        <w:t>№__________________</w:t>
      </w:r>
      <w:r w:rsidR="003808FE" w:rsidRPr="00E433E9">
        <w:rPr>
          <w:color w:val="1E1D8E"/>
          <w:sz w:val="16"/>
          <w:szCs w:val="16"/>
        </w:rPr>
        <w:t>____</w:t>
      </w:r>
    </w:p>
    <w:p w:rsidR="003808FE" w:rsidRPr="00E433E9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E433E9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E433E9">
        <w:rPr>
          <w:color w:val="1E1D8E"/>
          <w:sz w:val="16"/>
          <w:szCs w:val="16"/>
        </w:rPr>
        <w:t xml:space="preserve">   </w:t>
      </w:r>
      <w:r w:rsidR="00FC1D11" w:rsidRPr="00E433E9">
        <w:rPr>
          <w:color w:val="1E1D8E"/>
          <w:sz w:val="16"/>
          <w:szCs w:val="16"/>
        </w:rPr>
        <w:t>__________________________</w:t>
      </w:r>
      <w:r w:rsidR="003808FE" w:rsidRPr="00E433E9">
        <w:rPr>
          <w:color w:val="1E1D8E"/>
          <w:sz w:val="16"/>
          <w:szCs w:val="16"/>
        </w:rPr>
        <w:t>____________________</w:t>
      </w:r>
    </w:p>
    <w:p w:rsidR="000E7FDF" w:rsidRPr="000E7FDF" w:rsidRDefault="000E7FDF" w:rsidP="000E7FDF">
      <w:pPr>
        <w:pStyle w:val="3"/>
        <w:rPr>
          <w:color w:val="auto"/>
          <w:sz w:val="27"/>
          <w:szCs w:val="27"/>
        </w:rPr>
      </w:pPr>
      <w:r w:rsidRPr="000E7FDF">
        <w:rPr>
          <w:color w:val="auto"/>
        </w:rPr>
        <w:t>Исходящий документ № 03-5-20/6749-И от 02.08.2023</w:t>
      </w:r>
    </w:p>
    <w:p w:rsidR="004E5E0E" w:rsidRPr="00E433E9" w:rsidRDefault="004E5E0E" w:rsidP="004E5E0E">
      <w:pPr>
        <w:jc w:val="both"/>
        <w:rPr>
          <w:rFonts w:eastAsia="Calibri"/>
          <w:b/>
          <w:sz w:val="28"/>
        </w:rPr>
      </w:pPr>
    </w:p>
    <w:p w:rsidR="006E6F2D" w:rsidRPr="00E433E9" w:rsidRDefault="006E6F2D" w:rsidP="006E6F2D">
      <w:pPr>
        <w:ind w:left="4536"/>
        <w:jc w:val="center"/>
        <w:rPr>
          <w:b/>
          <w:sz w:val="28"/>
          <w:szCs w:val="28"/>
        </w:rPr>
      </w:pPr>
      <w:r w:rsidRPr="00E433E9">
        <w:rPr>
          <w:b/>
          <w:sz w:val="28"/>
          <w:szCs w:val="28"/>
        </w:rPr>
        <w:t xml:space="preserve">Членам экспертного совета по вопросам частного предпринимательства </w:t>
      </w:r>
      <w:r w:rsidR="00E433E9" w:rsidRPr="00E433E9">
        <w:rPr>
          <w:b/>
          <w:sz w:val="28"/>
          <w:szCs w:val="28"/>
        </w:rPr>
        <w:t>при Министерстве</w:t>
      </w:r>
      <w:r w:rsidRPr="00E433E9">
        <w:rPr>
          <w:b/>
          <w:sz w:val="28"/>
          <w:szCs w:val="28"/>
        </w:rPr>
        <w:t xml:space="preserve"> индустрии и инфраструктурного развития Республики Казахстан</w:t>
      </w:r>
    </w:p>
    <w:p w:rsidR="006E6F2D" w:rsidRPr="00E433E9" w:rsidRDefault="006E6F2D" w:rsidP="006E6F2D">
      <w:pPr>
        <w:rPr>
          <w:b/>
          <w:sz w:val="28"/>
          <w:szCs w:val="28"/>
        </w:rPr>
      </w:pPr>
    </w:p>
    <w:p w:rsidR="006E6F2D" w:rsidRPr="00E433E9" w:rsidRDefault="006E6F2D" w:rsidP="006E6F2D">
      <w:pPr>
        <w:ind w:left="4536"/>
        <w:jc w:val="center"/>
        <w:rPr>
          <w:b/>
          <w:sz w:val="28"/>
          <w:szCs w:val="28"/>
        </w:rPr>
      </w:pPr>
      <w:r w:rsidRPr="00E433E9">
        <w:rPr>
          <w:b/>
          <w:sz w:val="28"/>
          <w:szCs w:val="28"/>
        </w:rPr>
        <w:t>Н</w:t>
      </w:r>
      <w:r w:rsidR="00E433E9" w:rsidRPr="00E433E9">
        <w:rPr>
          <w:b/>
          <w:sz w:val="28"/>
          <w:szCs w:val="28"/>
        </w:rPr>
        <w:t xml:space="preserve">ациональная палата предпринимателей </w:t>
      </w:r>
      <w:r w:rsidRPr="00E433E9">
        <w:rPr>
          <w:b/>
          <w:sz w:val="28"/>
          <w:szCs w:val="28"/>
        </w:rPr>
        <w:t>Р</w:t>
      </w:r>
      <w:r w:rsidR="00E433E9" w:rsidRPr="00E433E9">
        <w:rPr>
          <w:b/>
          <w:sz w:val="28"/>
          <w:szCs w:val="28"/>
        </w:rPr>
        <w:t xml:space="preserve">еспублики </w:t>
      </w:r>
      <w:r w:rsidRPr="00E433E9">
        <w:rPr>
          <w:b/>
          <w:sz w:val="28"/>
          <w:szCs w:val="28"/>
        </w:rPr>
        <w:t>К</w:t>
      </w:r>
      <w:r w:rsidR="00E433E9" w:rsidRPr="00E433E9">
        <w:rPr>
          <w:b/>
          <w:sz w:val="28"/>
          <w:szCs w:val="28"/>
        </w:rPr>
        <w:t>азахстан</w:t>
      </w:r>
      <w:r w:rsidRPr="00E433E9">
        <w:rPr>
          <w:b/>
          <w:sz w:val="28"/>
          <w:szCs w:val="28"/>
        </w:rPr>
        <w:t xml:space="preserve"> «</w:t>
      </w:r>
      <w:proofErr w:type="spellStart"/>
      <w:r w:rsidRPr="00E433E9">
        <w:rPr>
          <w:b/>
          <w:sz w:val="28"/>
          <w:szCs w:val="28"/>
        </w:rPr>
        <w:t>Атамекен</w:t>
      </w:r>
      <w:proofErr w:type="spellEnd"/>
      <w:r w:rsidRPr="00E433E9">
        <w:rPr>
          <w:b/>
          <w:sz w:val="28"/>
          <w:szCs w:val="28"/>
        </w:rPr>
        <w:t>»</w:t>
      </w:r>
    </w:p>
    <w:p w:rsidR="006E6F2D" w:rsidRPr="00E433E9" w:rsidRDefault="006E6F2D" w:rsidP="006E6F2D">
      <w:pPr>
        <w:rPr>
          <w:b/>
          <w:sz w:val="28"/>
          <w:szCs w:val="28"/>
        </w:rPr>
      </w:pPr>
    </w:p>
    <w:p w:rsidR="006E6F2D" w:rsidRPr="00E433E9" w:rsidRDefault="006E6F2D" w:rsidP="006E6F2D">
      <w:pPr>
        <w:rPr>
          <w:b/>
          <w:sz w:val="28"/>
          <w:szCs w:val="28"/>
        </w:rPr>
      </w:pPr>
    </w:p>
    <w:p w:rsidR="006E6F2D" w:rsidRPr="00E433E9" w:rsidRDefault="006E6F2D" w:rsidP="006E6F2D">
      <w:pPr>
        <w:jc w:val="center"/>
        <w:rPr>
          <w:b/>
          <w:sz w:val="28"/>
          <w:szCs w:val="28"/>
        </w:rPr>
      </w:pPr>
      <w:r w:rsidRPr="00E433E9">
        <w:rPr>
          <w:b/>
          <w:sz w:val="28"/>
          <w:szCs w:val="28"/>
        </w:rPr>
        <w:t>Уведомление</w:t>
      </w:r>
    </w:p>
    <w:p w:rsidR="006E6F2D" w:rsidRPr="00E433E9" w:rsidRDefault="006E6F2D" w:rsidP="006E6F2D">
      <w:pPr>
        <w:rPr>
          <w:b/>
          <w:sz w:val="28"/>
          <w:szCs w:val="28"/>
        </w:rPr>
      </w:pPr>
    </w:p>
    <w:p w:rsidR="006E6F2D" w:rsidRPr="00E433E9" w:rsidRDefault="006E6F2D" w:rsidP="006E6F2D">
      <w:pPr>
        <w:ind w:firstLine="708"/>
        <w:jc w:val="both"/>
        <w:rPr>
          <w:sz w:val="28"/>
          <w:szCs w:val="28"/>
        </w:rPr>
      </w:pPr>
      <w:r w:rsidRPr="00E433E9">
        <w:rPr>
          <w:sz w:val="28"/>
          <w:szCs w:val="28"/>
        </w:rPr>
        <w:t xml:space="preserve">Министерство индустрии и инфраструктурного развития Республики Казахстан, в соответствие со статьей 19 Закона Республики Казахстан </w:t>
      </w:r>
      <w:r w:rsidRPr="00E433E9">
        <w:rPr>
          <w:sz w:val="28"/>
          <w:szCs w:val="28"/>
        </w:rPr>
        <w:br/>
        <w:t xml:space="preserve">от 6 апреля 2016 года «О правовых актах» </w:t>
      </w:r>
      <w:r w:rsidRPr="00E433E9">
        <w:rPr>
          <w:b/>
          <w:sz w:val="28"/>
          <w:szCs w:val="28"/>
        </w:rPr>
        <w:t>уведомляет Вас</w:t>
      </w:r>
      <w:r w:rsidRPr="00E433E9">
        <w:rPr>
          <w:sz w:val="28"/>
          <w:szCs w:val="28"/>
        </w:rPr>
        <w:t xml:space="preserve"> </w:t>
      </w:r>
      <w:r w:rsidRPr="00E433E9">
        <w:rPr>
          <w:b/>
          <w:sz w:val="28"/>
          <w:szCs w:val="28"/>
        </w:rPr>
        <w:t xml:space="preserve">о размещении </w:t>
      </w:r>
      <w:r w:rsidRPr="00E433E9">
        <w:rPr>
          <w:b/>
          <w:sz w:val="28"/>
          <w:szCs w:val="28"/>
        </w:rPr>
        <w:br/>
      </w:r>
      <w:r w:rsidR="00FA0354">
        <w:rPr>
          <w:b/>
          <w:sz w:val="28"/>
          <w:szCs w:val="28"/>
        </w:rPr>
        <w:t>2 августа</w:t>
      </w:r>
      <w:bookmarkStart w:id="0" w:name="_GoBack"/>
      <w:bookmarkEnd w:id="0"/>
      <w:r w:rsidRPr="00E433E9">
        <w:rPr>
          <w:b/>
          <w:sz w:val="28"/>
          <w:szCs w:val="28"/>
        </w:rPr>
        <w:t xml:space="preserve"> текущего года проекта постановления Правительства </w:t>
      </w:r>
      <w:r w:rsidRPr="00E433E9">
        <w:rPr>
          <w:sz w:val="28"/>
          <w:szCs w:val="28"/>
        </w:rPr>
        <w:t xml:space="preserve">Республики Казахстан «Об утверждении </w:t>
      </w:r>
      <w:r w:rsidR="00C22495" w:rsidRPr="00E433E9">
        <w:rPr>
          <w:b/>
          <w:sz w:val="28"/>
          <w:szCs w:val="28"/>
        </w:rPr>
        <w:t>Национального инфраструктурного развития Республики Казахстан до 2029 года</w:t>
      </w:r>
      <w:r w:rsidRPr="00E433E9">
        <w:rPr>
          <w:sz w:val="28"/>
          <w:szCs w:val="28"/>
        </w:rPr>
        <w:t>» на интернет-портале открытых нормативных правовых актов.</w:t>
      </w:r>
    </w:p>
    <w:p w:rsidR="006E6F2D" w:rsidRPr="00E433E9" w:rsidRDefault="006E6F2D" w:rsidP="006E6F2D">
      <w:pPr>
        <w:ind w:firstLine="709"/>
        <w:jc w:val="both"/>
        <w:rPr>
          <w:sz w:val="28"/>
          <w:szCs w:val="28"/>
        </w:rPr>
      </w:pPr>
      <w:r w:rsidRPr="00E433E9">
        <w:rPr>
          <w:sz w:val="28"/>
          <w:szCs w:val="28"/>
        </w:rPr>
        <w:t>Просим Вас представить свои экспертные заключения на государственном и русском языках в течение десяти рабочих дней с момента получения настоящего уведомления.</w:t>
      </w:r>
    </w:p>
    <w:p w:rsidR="006E6F2D" w:rsidRPr="00E433E9" w:rsidRDefault="006E6F2D" w:rsidP="006E6F2D">
      <w:pPr>
        <w:ind w:firstLine="709"/>
        <w:jc w:val="both"/>
        <w:rPr>
          <w:sz w:val="32"/>
        </w:rPr>
      </w:pPr>
      <w:r w:rsidRPr="00E433E9">
        <w:rPr>
          <w:sz w:val="28"/>
        </w:rPr>
        <w:t>В случае непредставления экспертных заключений в установленный срок проект нормативного правового акта считается согласованным без замечаний.</w:t>
      </w:r>
    </w:p>
    <w:p w:rsidR="006E6F2D" w:rsidRPr="00E433E9" w:rsidRDefault="006E6F2D" w:rsidP="006E6F2D">
      <w:pPr>
        <w:jc w:val="both"/>
        <w:rPr>
          <w:i/>
        </w:rPr>
      </w:pPr>
    </w:p>
    <w:p w:rsidR="006E6F2D" w:rsidRPr="00E433E9" w:rsidRDefault="006E6F2D" w:rsidP="006E6F2D">
      <w:pPr>
        <w:jc w:val="both"/>
      </w:pPr>
    </w:p>
    <w:p w:rsidR="006E6F2D" w:rsidRPr="00E433E9" w:rsidRDefault="006E6F2D" w:rsidP="006E6F2D">
      <w:pPr>
        <w:ind w:firstLine="708"/>
        <w:jc w:val="both"/>
        <w:rPr>
          <w:sz w:val="28"/>
          <w:szCs w:val="28"/>
        </w:rPr>
      </w:pPr>
      <w:r w:rsidRPr="00E433E9">
        <w:rPr>
          <w:b/>
          <w:sz w:val="28"/>
          <w:szCs w:val="28"/>
        </w:rPr>
        <w:t>Вице-министр                                                                            Д. Щеглова</w:t>
      </w:r>
    </w:p>
    <w:p w:rsidR="00852464" w:rsidRPr="00E433E9" w:rsidRDefault="00852464" w:rsidP="006E6F2D">
      <w:pPr>
        <w:rPr>
          <w:sz w:val="28"/>
        </w:rPr>
      </w:pPr>
    </w:p>
    <w:p w:rsidR="00852464" w:rsidRPr="00E433E9" w:rsidRDefault="00852464" w:rsidP="007419E4">
      <w:pPr>
        <w:ind w:firstLine="709"/>
        <w:rPr>
          <w:sz w:val="28"/>
        </w:rPr>
      </w:pPr>
    </w:p>
    <w:p w:rsidR="003F53C8" w:rsidRPr="00E433E9" w:rsidRDefault="003F53C8" w:rsidP="007419E4">
      <w:pPr>
        <w:ind w:firstLine="709"/>
        <w:rPr>
          <w:sz w:val="28"/>
        </w:rPr>
      </w:pPr>
    </w:p>
    <w:p w:rsidR="003F53C8" w:rsidRPr="00E433E9" w:rsidRDefault="003F53C8" w:rsidP="007419E4">
      <w:pPr>
        <w:ind w:firstLine="709"/>
        <w:rPr>
          <w:sz w:val="28"/>
        </w:rPr>
      </w:pPr>
    </w:p>
    <w:p w:rsidR="003F53C8" w:rsidRPr="00E433E9" w:rsidRDefault="003F53C8" w:rsidP="007419E4">
      <w:pPr>
        <w:ind w:firstLine="709"/>
        <w:rPr>
          <w:sz w:val="28"/>
        </w:rPr>
      </w:pPr>
    </w:p>
    <w:p w:rsidR="003F53C8" w:rsidRPr="00E433E9" w:rsidRDefault="003F53C8" w:rsidP="007419E4">
      <w:pPr>
        <w:ind w:firstLine="709"/>
        <w:rPr>
          <w:sz w:val="28"/>
        </w:rPr>
      </w:pPr>
    </w:p>
    <w:p w:rsidR="003F53C8" w:rsidRPr="00E433E9" w:rsidRDefault="003F53C8" w:rsidP="007419E4">
      <w:pPr>
        <w:ind w:firstLine="709"/>
        <w:rPr>
          <w:sz w:val="28"/>
        </w:rPr>
      </w:pPr>
    </w:p>
    <w:p w:rsidR="00256CF4" w:rsidRPr="00E433E9" w:rsidRDefault="00256CF4" w:rsidP="006C7772">
      <w:pPr>
        <w:rPr>
          <w:sz w:val="28"/>
        </w:rPr>
      </w:pPr>
    </w:p>
    <w:p w:rsidR="00256CF4" w:rsidRPr="00E433E9" w:rsidRDefault="00682D96" w:rsidP="00256CF4">
      <w:pPr>
        <w:rPr>
          <w:i/>
        </w:rPr>
      </w:pPr>
      <w:r w:rsidRPr="00E433E9">
        <w:sym w:font="Wingdings 2" w:char="F024"/>
      </w:r>
      <w:r w:rsidR="00256CF4" w:rsidRPr="00E433E9">
        <w:t xml:space="preserve"> :</w:t>
      </w:r>
      <w:r w:rsidR="00256CF4" w:rsidRPr="00E433E9">
        <w:rPr>
          <w:i/>
        </w:rPr>
        <w:t xml:space="preserve"> Ә. Саркенова</w:t>
      </w:r>
    </w:p>
    <w:p w:rsidR="00256CF4" w:rsidRPr="00E433E9" w:rsidRDefault="00256CF4" w:rsidP="00256CF4">
      <w:pPr>
        <w:rPr>
          <w:i/>
        </w:rPr>
      </w:pPr>
      <w:r w:rsidRPr="00E433E9">
        <w:sym w:font="Wingdings" w:char="F028"/>
      </w:r>
      <w:r w:rsidRPr="00E433E9">
        <w:rPr>
          <w:b/>
        </w:rPr>
        <w:t xml:space="preserve"> </w:t>
      </w:r>
      <w:r w:rsidRPr="00E433E9">
        <w:t>:</w:t>
      </w:r>
      <w:r w:rsidR="00906F10" w:rsidRPr="00E433E9">
        <w:rPr>
          <w:i/>
        </w:rPr>
        <w:t xml:space="preserve"> 983-468</w:t>
      </w:r>
    </w:p>
    <w:p w:rsidR="00256CF4" w:rsidRPr="00E433E9" w:rsidRDefault="00256CF4" w:rsidP="00256CF4">
      <w:pPr>
        <w:rPr>
          <w:i/>
        </w:rPr>
      </w:pPr>
      <w:r w:rsidRPr="00E433E9">
        <w:lastRenderedPageBreak/>
        <w:sym w:font="Wingdings" w:char="F02A"/>
      </w:r>
      <w:r w:rsidRPr="00E433E9">
        <w:rPr>
          <w:b/>
        </w:rPr>
        <w:t xml:space="preserve"> </w:t>
      </w:r>
      <w:r w:rsidRPr="00E433E9">
        <w:t>:</w:t>
      </w:r>
      <w:r w:rsidRPr="00E433E9">
        <w:rPr>
          <w:i/>
        </w:rPr>
        <w:t xml:space="preserve"> </w:t>
      </w:r>
      <w:hyperlink r:id="rId7" w:history="1">
        <w:r w:rsidRPr="00E433E9">
          <w:rPr>
            <w:rStyle w:val="a8"/>
            <w:i/>
          </w:rPr>
          <w:t>a.sarkenova@miid.gov.kz</w:t>
        </w:r>
      </w:hyperlink>
      <w:r w:rsidRPr="00E433E9">
        <w:rPr>
          <w:i/>
        </w:rPr>
        <w:t xml:space="preserve"> </w:t>
      </w:r>
    </w:p>
    <w:p w:rsidR="000E0885" w:rsidRPr="00E433E9" w:rsidRDefault="000E0885">
      <w:pPr>
        <w:rPr>
          <w:sz w:val="28"/>
          <w:szCs w:val="20"/>
        </w:rPr>
      </w:pPr>
    </w:p>
    <w:sectPr w:rsidR="000E0885" w:rsidRPr="00E433E9" w:rsidSect="00AF574A">
      <w:headerReference w:type="firs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B12" w:rsidRDefault="00545B12">
      <w:r>
        <w:separator/>
      </w:r>
    </w:p>
  </w:endnote>
  <w:endnote w:type="continuationSeparator" w:id="0">
    <w:p w:rsidR="00545B12" w:rsidRDefault="0054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B12" w:rsidRDefault="00545B12">
      <w:r>
        <w:separator/>
      </w:r>
    </w:p>
  </w:footnote>
  <w:footnote w:type="continuationSeparator" w:id="0">
    <w:p w:rsidR="00545B12" w:rsidRDefault="00545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0754D013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D84EAA">
      <w:rPr>
        <w:color w:val="1E1D8E"/>
        <w:sz w:val="16"/>
        <w:szCs w:val="16"/>
      </w:rPr>
      <w:t xml:space="preserve">                             </w:t>
    </w:r>
    <w:r w:rsidR="00041F9A" w:rsidRPr="00D84EAA">
      <w:rPr>
        <w:color w:val="1E1D8E"/>
        <w:sz w:val="16"/>
        <w:szCs w:val="16"/>
      </w:rPr>
      <w:t xml:space="preserve">   </w:t>
    </w:r>
    <w:r w:rsidR="00A006C8" w:rsidRPr="00D84EAA">
      <w:rPr>
        <w:color w:val="1E1D8E"/>
        <w:sz w:val="16"/>
        <w:szCs w:val="16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D84EAA">
      <w:rPr>
        <w:color w:val="1E1D8E"/>
        <w:sz w:val="16"/>
        <w:szCs w:val="16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D84EAA">
      <w:rPr>
        <w:color w:val="1E1D8E"/>
        <w:sz w:val="16"/>
        <w:szCs w:val="16"/>
      </w:rPr>
      <w:t xml:space="preserve">                                </w:t>
    </w:r>
    <w:r w:rsidR="00041F9A" w:rsidRPr="00D84EAA">
      <w:rPr>
        <w:color w:val="1E1D8E"/>
        <w:sz w:val="16"/>
        <w:szCs w:val="16"/>
      </w:rPr>
      <w:t xml:space="preserve">                  </w:t>
    </w:r>
    <w:r w:rsidR="00A006C8" w:rsidRPr="00D84EAA">
      <w:rPr>
        <w:color w:val="1E1D8E"/>
        <w:sz w:val="16"/>
        <w:szCs w:val="16"/>
      </w:rPr>
      <w:t xml:space="preserve">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BE776B"/>
    <w:multiLevelType w:val="hybridMultilevel"/>
    <w:tmpl w:val="42E82CA0"/>
    <w:lvl w:ilvl="0" w:tplc="0409000F">
      <w:start w:val="1"/>
      <w:numFmt w:val="decimal"/>
      <w:lvlText w:val="%1."/>
      <w:lvlJc w:val="left"/>
      <w:pPr>
        <w:ind w:left="1779" w:hanging="360"/>
      </w:p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4B3F736F"/>
    <w:multiLevelType w:val="hybridMultilevel"/>
    <w:tmpl w:val="D862E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149F0"/>
    <w:rsid w:val="0002449E"/>
    <w:rsid w:val="00027B1D"/>
    <w:rsid w:val="000342A3"/>
    <w:rsid w:val="00041F9A"/>
    <w:rsid w:val="00044CD9"/>
    <w:rsid w:val="00046BA0"/>
    <w:rsid w:val="0006227F"/>
    <w:rsid w:val="0006352B"/>
    <w:rsid w:val="000652BD"/>
    <w:rsid w:val="000A0D8C"/>
    <w:rsid w:val="000A13D2"/>
    <w:rsid w:val="000C12F5"/>
    <w:rsid w:val="000C2C86"/>
    <w:rsid w:val="000D0ED4"/>
    <w:rsid w:val="000D30A8"/>
    <w:rsid w:val="000D5CD5"/>
    <w:rsid w:val="000D6523"/>
    <w:rsid w:val="000E0885"/>
    <w:rsid w:val="000E408D"/>
    <w:rsid w:val="000E73EE"/>
    <w:rsid w:val="000E7FDF"/>
    <w:rsid w:val="001172BA"/>
    <w:rsid w:val="001414CD"/>
    <w:rsid w:val="00160816"/>
    <w:rsid w:val="001639CC"/>
    <w:rsid w:val="00177EA4"/>
    <w:rsid w:val="00184DF3"/>
    <w:rsid w:val="001875D9"/>
    <w:rsid w:val="001A2BAA"/>
    <w:rsid w:val="001A4565"/>
    <w:rsid w:val="001A46CF"/>
    <w:rsid w:val="001B4525"/>
    <w:rsid w:val="001B5C7F"/>
    <w:rsid w:val="001D6FE1"/>
    <w:rsid w:val="001E71C7"/>
    <w:rsid w:val="001F47FF"/>
    <w:rsid w:val="001F7D22"/>
    <w:rsid w:val="00202FEF"/>
    <w:rsid w:val="002038BF"/>
    <w:rsid w:val="00227E8A"/>
    <w:rsid w:val="0023745D"/>
    <w:rsid w:val="00241776"/>
    <w:rsid w:val="002500F2"/>
    <w:rsid w:val="00256CF4"/>
    <w:rsid w:val="00264EEE"/>
    <w:rsid w:val="0027104D"/>
    <w:rsid w:val="002714A9"/>
    <w:rsid w:val="002B2746"/>
    <w:rsid w:val="002B4D9A"/>
    <w:rsid w:val="002C20F5"/>
    <w:rsid w:val="002C4A5B"/>
    <w:rsid w:val="002D0350"/>
    <w:rsid w:val="002E16F1"/>
    <w:rsid w:val="00300EDD"/>
    <w:rsid w:val="00320561"/>
    <w:rsid w:val="00326B72"/>
    <w:rsid w:val="003302F1"/>
    <w:rsid w:val="003323CE"/>
    <w:rsid w:val="0033446F"/>
    <w:rsid w:val="003362F9"/>
    <w:rsid w:val="003400F5"/>
    <w:rsid w:val="003416CB"/>
    <w:rsid w:val="00366D5E"/>
    <w:rsid w:val="0037236A"/>
    <w:rsid w:val="003808FE"/>
    <w:rsid w:val="00385289"/>
    <w:rsid w:val="003D1567"/>
    <w:rsid w:val="003F012F"/>
    <w:rsid w:val="003F53C8"/>
    <w:rsid w:val="003F72E0"/>
    <w:rsid w:val="003F7BA1"/>
    <w:rsid w:val="00406F71"/>
    <w:rsid w:val="00411E7E"/>
    <w:rsid w:val="00425432"/>
    <w:rsid w:val="004340C4"/>
    <w:rsid w:val="00452173"/>
    <w:rsid w:val="0045727C"/>
    <w:rsid w:val="00457583"/>
    <w:rsid w:val="004640E7"/>
    <w:rsid w:val="00465AA3"/>
    <w:rsid w:val="0048725E"/>
    <w:rsid w:val="004B7982"/>
    <w:rsid w:val="004C2F87"/>
    <w:rsid w:val="004C5E81"/>
    <w:rsid w:val="004D3397"/>
    <w:rsid w:val="004D33C4"/>
    <w:rsid w:val="004D45B9"/>
    <w:rsid w:val="004E5E0E"/>
    <w:rsid w:val="00502BA8"/>
    <w:rsid w:val="00522712"/>
    <w:rsid w:val="00530523"/>
    <w:rsid w:val="00531A60"/>
    <w:rsid w:val="005346DB"/>
    <w:rsid w:val="00545B12"/>
    <w:rsid w:val="00566734"/>
    <w:rsid w:val="00580504"/>
    <w:rsid w:val="00587C9C"/>
    <w:rsid w:val="005B2EE5"/>
    <w:rsid w:val="005D59C8"/>
    <w:rsid w:val="005D6CB2"/>
    <w:rsid w:val="005E0C7A"/>
    <w:rsid w:val="005E3F84"/>
    <w:rsid w:val="005E7F62"/>
    <w:rsid w:val="00600591"/>
    <w:rsid w:val="00623BC2"/>
    <w:rsid w:val="0063031E"/>
    <w:rsid w:val="006348FF"/>
    <w:rsid w:val="00635173"/>
    <w:rsid w:val="00646061"/>
    <w:rsid w:val="00650647"/>
    <w:rsid w:val="00671E9F"/>
    <w:rsid w:val="00675341"/>
    <w:rsid w:val="00677E94"/>
    <w:rsid w:val="00682091"/>
    <w:rsid w:val="00682D96"/>
    <w:rsid w:val="006830D7"/>
    <w:rsid w:val="006B2E46"/>
    <w:rsid w:val="006B6AB7"/>
    <w:rsid w:val="006B7DBC"/>
    <w:rsid w:val="006C66D6"/>
    <w:rsid w:val="006C7772"/>
    <w:rsid w:val="006D48A2"/>
    <w:rsid w:val="006E1DE3"/>
    <w:rsid w:val="006E2FCA"/>
    <w:rsid w:val="006E6E0F"/>
    <w:rsid w:val="006E6F2D"/>
    <w:rsid w:val="006F34FE"/>
    <w:rsid w:val="006F43CD"/>
    <w:rsid w:val="006F4FF8"/>
    <w:rsid w:val="00702B6C"/>
    <w:rsid w:val="007034CB"/>
    <w:rsid w:val="0071203C"/>
    <w:rsid w:val="0071261A"/>
    <w:rsid w:val="0071435E"/>
    <w:rsid w:val="007161F4"/>
    <w:rsid w:val="00716B16"/>
    <w:rsid w:val="007203D1"/>
    <w:rsid w:val="007419E4"/>
    <w:rsid w:val="0074580A"/>
    <w:rsid w:val="00750DD4"/>
    <w:rsid w:val="00751F23"/>
    <w:rsid w:val="00754F7A"/>
    <w:rsid w:val="00756FF3"/>
    <w:rsid w:val="007659F9"/>
    <w:rsid w:val="007762A1"/>
    <w:rsid w:val="007967FE"/>
    <w:rsid w:val="007A4FC9"/>
    <w:rsid w:val="007B0F39"/>
    <w:rsid w:val="007C7A6A"/>
    <w:rsid w:val="007E6EF7"/>
    <w:rsid w:val="00825129"/>
    <w:rsid w:val="0083127C"/>
    <w:rsid w:val="00844541"/>
    <w:rsid w:val="008451E0"/>
    <w:rsid w:val="00852464"/>
    <w:rsid w:val="00853187"/>
    <w:rsid w:val="00855BDE"/>
    <w:rsid w:val="00866A2E"/>
    <w:rsid w:val="008B7FF0"/>
    <w:rsid w:val="008F32DB"/>
    <w:rsid w:val="00906F10"/>
    <w:rsid w:val="00923683"/>
    <w:rsid w:val="00950869"/>
    <w:rsid w:val="00960EB8"/>
    <w:rsid w:val="0096161D"/>
    <w:rsid w:val="00963BDD"/>
    <w:rsid w:val="00967381"/>
    <w:rsid w:val="0099136B"/>
    <w:rsid w:val="009B1128"/>
    <w:rsid w:val="009C530B"/>
    <w:rsid w:val="009D07EB"/>
    <w:rsid w:val="009D3422"/>
    <w:rsid w:val="009D7A11"/>
    <w:rsid w:val="00A006C8"/>
    <w:rsid w:val="00A021C5"/>
    <w:rsid w:val="00A0259C"/>
    <w:rsid w:val="00A03A6F"/>
    <w:rsid w:val="00A05110"/>
    <w:rsid w:val="00A14AAA"/>
    <w:rsid w:val="00A17E10"/>
    <w:rsid w:val="00A44608"/>
    <w:rsid w:val="00A44740"/>
    <w:rsid w:val="00A462C4"/>
    <w:rsid w:val="00A47915"/>
    <w:rsid w:val="00A47F71"/>
    <w:rsid w:val="00A7134F"/>
    <w:rsid w:val="00A9706A"/>
    <w:rsid w:val="00A97AC9"/>
    <w:rsid w:val="00AA3EA1"/>
    <w:rsid w:val="00AF4834"/>
    <w:rsid w:val="00AF574A"/>
    <w:rsid w:val="00B06FE6"/>
    <w:rsid w:val="00B263C4"/>
    <w:rsid w:val="00B2766A"/>
    <w:rsid w:val="00B565D4"/>
    <w:rsid w:val="00B60C68"/>
    <w:rsid w:val="00B75380"/>
    <w:rsid w:val="00B927EA"/>
    <w:rsid w:val="00BA65CC"/>
    <w:rsid w:val="00BA6B5A"/>
    <w:rsid w:val="00BB08A3"/>
    <w:rsid w:val="00BB2D30"/>
    <w:rsid w:val="00BB481C"/>
    <w:rsid w:val="00BC0361"/>
    <w:rsid w:val="00BC509F"/>
    <w:rsid w:val="00BC6EFC"/>
    <w:rsid w:val="00BE187A"/>
    <w:rsid w:val="00C15D0E"/>
    <w:rsid w:val="00C1660D"/>
    <w:rsid w:val="00C22495"/>
    <w:rsid w:val="00C25254"/>
    <w:rsid w:val="00C31CBC"/>
    <w:rsid w:val="00C4633A"/>
    <w:rsid w:val="00C67993"/>
    <w:rsid w:val="00C700FC"/>
    <w:rsid w:val="00C9524D"/>
    <w:rsid w:val="00CA2337"/>
    <w:rsid w:val="00CB3795"/>
    <w:rsid w:val="00CB3C37"/>
    <w:rsid w:val="00CC6385"/>
    <w:rsid w:val="00CC6FAE"/>
    <w:rsid w:val="00CF153D"/>
    <w:rsid w:val="00CF4A51"/>
    <w:rsid w:val="00D01D1D"/>
    <w:rsid w:val="00D26C78"/>
    <w:rsid w:val="00D40C60"/>
    <w:rsid w:val="00D44B9E"/>
    <w:rsid w:val="00D47E85"/>
    <w:rsid w:val="00D51F4E"/>
    <w:rsid w:val="00D63917"/>
    <w:rsid w:val="00D7531E"/>
    <w:rsid w:val="00D84EAA"/>
    <w:rsid w:val="00D851B2"/>
    <w:rsid w:val="00D85EAA"/>
    <w:rsid w:val="00D86672"/>
    <w:rsid w:val="00DA11A4"/>
    <w:rsid w:val="00DB0C45"/>
    <w:rsid w:val="00DC56A8"/>
    <w:rsid w:val="00DD182A"/>
    <w:rsid w:val="00DD76D2"/>
    <w:rsid w:val="00DE081E"/>
    <w:rsid w:val="00DE0EF5"/>
    <w:rsid w:val="00DE7B77"/>
    <w:rsid w:val="00DF26D6"/>
    <w:rsid w:val="00E00E73"/>
    <w:rsid w:val="00E269F7"/>
    <w:rsid w:val="00E34DA6"/>
    <w:rsid w:val="00E433E9"/>
    <w:rsid w:val="00E504E4"/>
    <w:rsid w:val="00E54E1A"/>
    <w:rsid w:val="00E71E5C"/>
    <w:rsid w:val="00E74E21"/>
    <w:rsid w:val="00EA769F"/>
    <w:rsid w:val="00EC31DB"/>
    <w:rsid w:val="00ED26DD"/>
    <w:rsid w:val="00F04BD3"/>
    <w:rsid w:val="00F57EF8"/>
    <w:rsid w:val="00F75E2F"/>
    <w:rsid w:val="00F90056"/>
    <w:rsid w:val="00F90867"/>
    <w:rsid w:val="00F951E5"/>
    <w:rsid w:val="00FA0354"/>
    <w:rsid w:val="00FB3DA6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85369"/>
  <w15:docId w15:val="{E9B14B24-EEDE-4E93-83F9-DCFF9064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D51F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List Paragraph"/>
    <w:basedOn w:val="a"/>
    <w:uiPriority w:val="34"/>
    <w:qFormat/>
    <w:rsid w:val="00452173"/>
    <w:pPr>
      <w:ind w:left="720"/>
      <w:contextualSpacing/>
    </w:pPr>
  </w:style>
  <w:style w:type="paragraph" w:customStyle="1" w:styleId="Default">
    <w:name w:val="Default"/>
    <w:rsid w:val="006D48A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D51F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7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.sarkenova@miid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Асель Саркенова</cp:lastModifiedBy>
  <cp:revision>30</cp:revision>
  <cp:lastPrinted>2018-01-05T03:14:00Z</cp:lastPrinted>
  <dcterms:created xsi:type="dcterms:W3CDTF">2023-05-23T13:01:00Z</dcterms:created>
  <dcterms:modified xsi:type="dcterms:W3CDTF">2023-08-04T04:29:00Z</dcterms:modified>
</cp:coreProperties>
</file>